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E6" w:rsidRPr="00280955" w:rsidRDefault="00AF5540" w:rsidP="00280955">
      <w:pPr>
        <w:jc w:val="center"/>
        <w:rPr>
          <w:sz w:val="36"/>
          <w:szCs w:val="36"/>
        </w:rPr>
      </w:pPr>
      <w:r w:rsidRPr="00280955">
        <w:rPr>
          <w:rFonts w:hint="eastAsia"/>
          <w:sz w:val="36"/>
          <w:szCs w:val="36"/>
        </w:rPr>
        <w:t>关于院级教代会（职代会）召开情况说明</w:t>
      </w:r>
    </w:p>
    <w:p w:rsidR="00280955" w:rsidRDefault="00280955">
      <w:pPr>
        <w:rPr>
          <w:sz w:val="32"/>
          <w:szCs w:val="32"/>
        </w:rPr>
      </w:pPr>
    </w:p>
    <w:p w:rsidR="00AF5540" w:rsidRPr="00280955" w:rsidRDefault="00AF5540">
      <w:pPr>
        <w:rPr>
          <w:sz w:val="32"/>
          <w:szCs w:val="32"/>
        </w:rPr>
      </w:pPr>
      <w:r w:rsidRPr="00280955">
        <w:rPr>
          <w:rFonts w:hint="eastAsia"/>
          <w:sz w:val="32"/>
          <w:szCs w:val="32"/>
        </w:rPr>
        <w:t>1</w:t>
      </w:r>
      <w:r w:rsidRPr="00280955">
        <w:rPr>
          <w:rFonts w:hint="eastAsia"/>
          <w:sz w:val="32"/>
          <w:szCs w:val="32"/>
        </w:rPr>
        <w:t>、是否召开教代会（职代会）（如有，</w:t>
      </w:r>
      <w:proofErr w:type="gramStart"/>
      <w:r w:rsidRPr="00280955">
        <w:rPr>
          <w:rFonts w:hint="eastAsia"/>
          <w:sz w:val="32"/>
          <w:szCs w:val="32"/>
        </w:rPr>
        <w:t>附会议</w:t>
      </w:r>
      <w:proofErr w:type="gramEnd"/>
      <w:r w:rsidRPr="00280955">
        <w:rPr>
          <w:rFonts w:hint="eastAsia"/>
          <w:sz w:val="32"/>
          <w:szCs w:val="32"/>
        </w:rPr>
        <w:t>议程）；</w:t>
      </w:r>
    </w:p>
    <w:p w:rsidR="00AF5540" w:rsidRPr="00280955" w:rsidRDefault="00AF5540">
      <w:pPr>
        <w:rPr>
          <w:sz w:val="32"/>
          <w:szCs w:val="32"/>
        </w:rPr>
      </w:pPr>
      <w:r w:rsidRPr="00280955">
        <w:rPr>
          <w:rFonts w:hint="eastAsia"/>
          <w:sz w:val="32"/>
          <w:szCs w:val="32"/>
        </w:rPr>
        <w:t>2</w:t>
      </w:r>
      <w:r w:rsidRPr="00280955">
        <w:rPr>
          <w:rFonts w:hint="eastAsia"/>
          <w:sz w:val="32"/>
          <w:szCs w:val="32"/>
        </w:rPr>
        <w:t>、是否邀请分管或联系校领导参加；</w:t>
      </w:r>
    </w:p>
    <w:p w:rsidR="00AF5540" w:rsidRPr="00280955" w:rsidRDefault="00AF5540" w:rsidP="004A54C9">
      <w:pPr>
        <w:rPr>
          <w:sz w:val="32"/>
          <w:szCs w:val="32"/>
        </w:rPr>
      </w:pPr>
      <w:r w:rsidRPr="00280955">
        <w:rPr>
          <w:rFonts w:hint="eastAsia"/>
          <w:sz w:val="32"/>
          <w:szCs w:val="32"/>
        </w:rPr>
        <w:t>3</w:t>
      </w:r>
      <w:r w:rsidRPr="00280955">
        <w:rPr>
          <w:rFonts w:hint="eastAsia"/>
          <w:sz w:val="32"/>
          <w:szCs w:val="32"/>
        </w:rPr>
        <w:t>、</w:t>
      </w:r>
      <w:r w:rsidR="004A54C9">
        <w:rPr>
          <w:rFonts w:hint="eastAsia"/>
          <w:sz w:val="32"/>
          <w:szCs w:val="32"/>
        </w:rPr>
        <w:t>除</w:t>
      </w:r>
      <w:r w:rsidRPr="00280955">
        <w:rPr>
          <w:rFonts w:hint="eastAsia"/>
          <w:sz w:val="32"/>
          <w:szCs w:val="32"/>
        </w:rPr>
        <w:t>院长工作报告</w:t>
      </w:r>
      <w:r w:rsidR="004A54C9">
        <w:rPr>
          <w:rFonts w:hint="eastAsia"/>
          <w:sz w:val="32"/>
          <w:szCs w:val="32"/>
        </w:rPr>
        <w:t>外</w:t>
      </w:r>
      <w:r w:rsidRPr="00280955">
        <w:rPr>
          <w:rFonts w:hint="eastAsia"/>
          <w:sz w:val="32"/>
          <w:szCs w:val="32"/>
        </w:rPr>
        <w:t>是否有财务工作报告或涉及财务方面的内容</w:t>
      </w:r>
      <w:r w:rsidR="001337A5">
        <w:rPr>
          <w:rFonts w:hint="eastAsia"/>
          <w:sz w:val="32"/>
          <w:szCs w:val="32"/>
        </w:rPr>
        <w:t>（</w:t>
      </w:r>
      <w:proofErr w:type="gramStart"/>
      <w:r w:rsidR="001337A5">
        <w:rPr>
          <w:rFonts w:hint="eastAsia"/>
          <w:sz w:val="32"/>
          <w:szCs w:val="32"/>
        </w:rPr>
        <w:t>附工作</w:t>
      </w:r>
      <w:proofErr w:type="gramEnd"/>
      <w:r w:rsidR="001337A5">
        <w:rPr>
          <w:rFonts w:hint="eastAsia"/>
          <w:sz w:val="32"/>
          <w:szCs w:val="32"/>
        </w:rPr>
        <w:t>报告）</w:t>
      </w:r>
      <w:r w:rsidRPr="00280955">
        <w:rPr>
          <w:rFonts w:hint="eastAsia"/>
          <w:sz w:val="32"/>
          <w:szCs w:val="32"/>
        </w:rPr>
        <w:t>；</w:t>
      </w:r>
      <w:r w:rsidR="001337A5" w:rsidRPr="00280955">
        <w:rPr>
          <w:sz w:val="32"/>
          <w:szCs w:val="32"/>
        </w:rPr>
        <w:t xml:space="preserve"> </w:t>
      </w:r>
    </w:p>
    <w:p w:rsidR="00AF5540" w:rsidRPr="00280955" w:rsidRDefault="004A54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AF5540" w:rsidRPr="00280955">
        <w:rPr>
          <w:rFonts w:hint="eastAsia"/>
          <w:sz w:val="32"/>
          <w:szCs w:val="32"/>
        </w:rPr>
        <w:t>、</w:t>
      </w:r>
      <w:r w:rsidR="002E0129" w:rsidRPr="00280955">
        <w:rPr>
          <w:rFonts w:hint="eastAsia"/>
          <w:sz w:val="32"/>
          <w:szCs w:val="32"/>
        </w:rPr>
        <w:t>是否有提案工作报告</w:t>
      </w:r>
      <w:r>
        <w:rPr>
          <w:rFonts w:hint="eastAsia"/>
          <w:sz w:val="32"/>
          <w:szCs w:val="32"/>
        </w:rPr>
        <w:t>或提案征集及落实情况说明</w:t>
      </w:r>
      <w:r w:rsidR="002E0129" w:rsidRPr="00280955">
        <w:rPr>
          <w:rFonts w:hint="eastAsia"/>
          <w:sz w:val="32"/>
          <w:szCs w:val="32"/>
        </w:rPr>
        <w:t>（如有，附提案清单）；</w:t>
      </w:r>
    </w:p>
    <w:p w:rsidR="002E0129" w:rsidRPr="00280955" w:rsidRDefault="004A54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2E0129" w:rsidRPr="00280955">
        <w:rPr>
          <w:rFonts w:hint="eastAsia"/>
          <w:sz w:val="32"/>
          <w:szCs w:val="32"/>
        </w:rPr>
        <w:t>、是否有讨论</w:t>
      </w:r>
      <w:r>
        <w:rPr>
          <w:rFonts w:hint="eastAsia"/>
          <w:sz w:val="32"/>
          <w:szCs w:val="32"/>
        </w:rPr>
        <w:t>或</w:t>
      </w:r>
      <w:r w:rsidR="002E0129" w:rsidRPr="00280955">
        <w:rPr>
          <w:rFonts w:hint="eastAsia"/>
          <w:sz w:val="32"/>
          <w:szCs w:val="32"/>
        </w:rPr>
        <w:t>审议</w:t>
      </w:r>
      <w:r>
        <w:rPr>
          <w:rFonts w:hint="eastAsia"/>
          <w:sz w:val="32"/>
          <w:szCs w:val="32"/>
        </w:rPr>
        <w:t>通过</w:t>
      </w:r>
      <w:r w:rsidR="002E0129" w:rsidRPr="00280955">
        <w:rPr>
          <w:rFonts w:hint="eastAsia"/>
          <w:sz w:val="32"/>
          <w:szCs w:val="32"/>
        </w:rPr>
        <w:t>学院相关规章制度和涉及教职工切身利益重大事项（如有，</w:t>
      </w:r>
      <w:proofErr w:type="gramStart"/>
      <w:r w:rsidR="002E0129" w:rsidRPr="00280955">
        <w:rPr>
          <w:rFonts w:hint="eastAsia"/>
          <w:sz w:val="32"/>
          <w:szCs w:val="32"/>
        </w:rPr>
        <w:t>附讨论</w:t>
      </w:r>
      <w:proofErr w:type="gramEnd"/>
      <w:r w:rsidR="002E0129" w:rsidRPr="00280955">
        <w:rPr>
          <w:rFonts w:hint="eastAsia"/>
          <w:sz w:val="32"/>
          <w:szCs w:val="32"/>
        </w:rPr>
        <w:t>清单）；</w:t>
      </w:r>
    </w:p>
    <w:p w:rsidR="002E0129" w:rsidRDefault="004A54C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2E0129" w:rsidRPr="00280955">
        <w:rPr>
          <w:rFonts w:hint="eastAsia"/>
          <w:sz w:val="32"/>
          <w:szCs w:val="32"/>
        </w:rPr>
        <w:t>、是否有讨论审议其他需要在</w:t>
      </w:r>
      <w:r w:rsidR="007D13A2">
        <w:rPr>
          <w:rFonts w:hint="eastAsia"/>
          <w:sz w:val="32"/>
          <w:szCs w:val="32"/>
        </w:rPr>
        <w:t>教代会上说明的重大事项；</w:t>
      </w:r>
    </w:p>
    <w:p w:rsidR="007D13A2" w:rsidRPr="00280955" w:rsidRDefault="007D13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、换届是否有工会和教代会工作报告。</w:t>
      </w:r>
    </w:p>
    <w:sectPr w:rsidR="007D13A2" w:rsidRPr="00280955" w:rsidSect="007A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540"/>
    <w:rsid w:val="001062F5"/>
    <w:rsid w:val="001337A5"/>
    <w:rsid w:val="00280955"/>
    <w:rsid w:val="002E0129"/>
    <w:rsid w:val="00336A85"/>
    <w:rsid w:val="004A54C9"/>
    <w:rsid w:val="00722ECA"/>
    <w:rsid w:val="007A74E6"/>
    <w:rsid w:val="007D13A2"/>
    <w:rsid w:val="009E6189"/>
    <w:rsid w:val="00AF5540"/>
    <w:rsid w:val="00C16D85"/>
    <w:rsid w:val="00D5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2236</TotalTime>
  <Pages>1</Pages>
  <Words>34</Words>
  <Characters>196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2016-01-08T00:24:00Z</cp:lastPrinted>
  <dcterms:created xsi:type="dcterms:W3CDTF">2016-01-06T02:38:00Z</dcterms:created>
  <dcterms:modified xsi:type="dcterms:W3CDTF">2016-03-18T01:11:00Z</dcterms:modified>
</cp:coreProperties>
</file>